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5E9B4" w14:textId="77777777" w:rsidR="006F18BC" w:rsidRDefault="006F18BC" w:rsidP="006F18B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nr 61/2025</w:t>
      </w:r>
    </w:p>
    <w:p w14:paraId="7F53486C" w14:textId="77777777" w:rsidR="006F18BC" w:rsidRDefault="006F18BC" w:rsidP="006F18B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90E5F1E" w14:textId="77777777" w:rsidR="006F18BC" w:rsidRDefault="006F18BC" w:rsidP="006F18B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 </w:t>
      </w:r>
      <w:r>
        <w:rPr>
          <w:rFonts w:ascii="Corbel" w:hAnsi="Corbel"/>
          <w:b/>
          <w:bCs/>
          <w:iCs/>
          <w:sz w:val="24"/>
          <w:szCs w:val="24"/>
        </w:rPr>
        <w:t>2025-2030</w:t>
      </w:r>
    </w:p>
    <w:p w14:paraId="7763D823" w14:textId="77777777" w:rsidR="006F18BC" w:rsidRDefault="006F18BC" w:rsidP="006F18BC">
      <w:pPr>
        <w:spacing w:after="0" w:line="240" w:lineRule="exact"/>
        <w:jc w:val="center"/>
        <w:rPr>
          <w:rFonts w:ascii="Corbel" w:hAnsi="Corbel"/>
          <w:i/>
          <w:iCs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i/>
          <w:iCs/>
          <w:sz w:val="20"/>
          <w:szCs w:val="20"/>
        </w:rPr>
        <w:t>(skrajne daty)</w:t>
      </w:r>
    </w:p>
    <w:p w14:paraId="4C67B98A" w14:textId="77777777" w:rsidR="006F18BC" w:rsidRDefault="006F18BC" w:rsidP="006F18B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2028/2029</w:t>
      </w:r>
    </w:p>
    <w:p w14:paraId="4245C2AB" w14:textId="77777777" w:rsidR="006F18BC" w:rsidRDefault="006F18BC" w:rsidP="006F18BC">
      <w:pPr>
        <w:spacing w:after="0" w:line="240" w:lineRule="auto"/>
        <w:rPr>
          <w:rFonts w:ascii="Corbel" w:hAnsi="Corbel"/>
          <w:sz w:val="24"/>
          <w:szCs w:val="24"/>
        </w:rPr>
      </w:pPr>
    </w:p>
    <w:p w14:paraId="0949E44E" w14:textId="77777777" w:rsidR="006F18BC" w:rsidRDefault="006F18BC" w:rsidP="006F18B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F18BC" w14:paraId="35ABB507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83111" w14:textId="77777777" w:rsidR="006F18BC" w:rsidRDefault="006F18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43E1" w14:textId="77777777" w:rsidR="006F18BC" w:rsidRDefault="006F18B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2"/>
              </w:rPr>
              <w:t>Reglamentacja działalności lotniczej</w:t>
            </w:r>
          </w:p>
        </w:tc>
      </w:tr>
      <w:tr w:rsidR="006F18BC" w14:paraId="7520DAFC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CA06B" w14:textId="77777777" w:rsidR="006F18BC" w:rsidRDefault="006F18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D84C" w14:textId="77777777" w:rsidR="006F18BC" w:rsidRDefault="006F1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F18BC" w14:paraId="13B7744E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EDA9" w14:textId="77777777" w:rsidR="006F18BC" w:rsidRDefault="006F18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2676" w14:textId="77777777" w:rsidR="006F18BC" w:rsidRDefault="006F1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Prawa i Administracji </w:t>
            </w:r>
          </w:p>
        </w:tc>
      </w:tr>
      <w:tr w:rsidR="006F18BC" w14:paraId="7E6E1539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59C57" w14:textId="77777777" w:rsidR="006F18BC" w:rsidRDefault="006F18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BA4CD" w14:textId="77777777" w:rsidR="006F18BC" w:rsidRDefault="006F1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Zakład Prawa Gospodarczego </w:t>
            </w:r>
          </w:p>
        </w:tc>
      </w:tr>
      <w:tr w:rsidR="006F18BC" w14:paraId="4040CCAC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3A38" w14:textId="77777777" w:rsidR="006F18BC" w:rsidRDefault="006F18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62C3" w14:textId="77777777" w:rsidR="006F18BC" w:rsidRDefault="006F1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6F18BC" w14:paraId="1A0C5195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8C9AA" w14:textId="77777777" w:rsidR="006F18BC" w:rsidRDefault="006F18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36CE" w14:textId="77777777" w:rsidR="006F18BC" w:rsidRDefault="006F1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6F18BC" w14:paraId="2873C731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28550" w14:textId="77777777" w:rsidR="006F18BC" w:rsidRDefault="006F18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3325" w14:textId="77777777" w:rsidR="006F18BC" w:rsidRDefault="006F1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6F18BC" w14:paraId="6FD204C9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77D7" w14:textId="77777777" w:rsidR="006F18BC" w:rsidRDefault="006F18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B7987" w14:textId="49946ADF" w:rsidR="006F18BC" w:rsidRDefault="006F1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</w:t>
            </w:r>
            <w:r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6F18BC" w14:paraId="7A066EF7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E7D91" w14:textId="77777777" w:rsidR="006F18BC" w:rsidRDefault="006F18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08E8" w14:textId="77777777" w:rsidR="006F18BC" w:rsidRDefault="006F1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>
              <w:rPr>
                <w:rFonts w:ascii="Corbel" w:hAnsi="Corbel"/>
                <w:b w:val="0"/>
              </w:rPr>
              <w:t>IV</w:t>
            </w:r>
            <w:r>
              <w:rPr>
                <w:rFonts w:ascii="Corbel" w:hAnsi="Corbel"/>
                <w:b w:val="0"/>
                <w:color w:val="auto"/>
                <w:sz w:val="22"/>
              </w:rPr>
              <w:t>, semestr VIII</w:t>
            </w:r>
          </w:p>
        </w:tc>
      </w:tr>
      <w:tr w:rsidR="006F18BC" w14:paraId="5589236C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ECE5" w14:textId="77777777" w:rsidR="006F18BC" w:rsidRDefault="006F18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BEE14" w14:textId="77777777" w:rsidR="006F18BC" w:rsidRDefault="006F1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6F18BC" w14:paraId="3C1F38EA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BBE2" w14:textId="77777777" w:rsidR="006F18BC" w:rsidRDefault="006F18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71D1" w14:textId="77777777" w:rsidR="006F18BC" w:rsidRDefault="006F1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F18BC" w14:paraId="674717D5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7489F" w14:textId="77777777" w:rsidR="006F18BC" w:rsidRDefault="006F18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A68C" w14:textId="77777777" w:rsidR="006F18BC" w:rsidRDefault="006F1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lang w:val="en-US"/>
              </w:rPr>
            </w:pPr>
            <w:r>
              <w:rPr>
                <w:rFonts w:ascii="Corbel" w:hAnsi="Corbel"/>
                <w:b w:val="0"/>
                <w:sz w:val="22"/>
                <w:lang w:val="en-US"/>
              </w:rPr>
              <w:t xml:space="preserve">prof. </w:t>
            </w:r>
            <w:r>
              <w:rPr>
                <w:rFonts w:ascii="Corbel" w:hAnsi="Corbel"/>
                <w:b w:val="0"/>
                <w:bCs/>
                <w:sz w:val="22"/>
                <w:lang w:val="en-US"/>
              </w:rPr>
              <w:t>dr hab. Jan Olszewski</w:t>
            </w:r>
          </w:p>
        </w:tc>
      </w:tr>
      <w:tr w:rsidR="006F18BC" w14:paraId="0CFC53B3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A3174" w14:textId="77777777" w:rsidR="006F18BC" w:rsidRDefault="006F18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7F845" w14:textId="77777777" w:rsidR="006F18BC" w:rsidRDefault="006F1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lang w:val="en-US"/>
              </w:rPr>
            </w:pPr>
            <w:r>
              <w:rPr>
                <w:rFonts w:ascii="Corbel" w:hAnsi="Corbel"/>
                <w:b w:val="0"/>
                <w:sz w:val="22"/>
                <w:lang w:val="en-US"/>
              </w:rPr>
              <w:t>prof. dr hab. Jan Olszewski</w:t>
            </w:r>
          </w:p>
        </w:tc>
      </w:tr>
    </w:tbl>
    <w:p w14:paraId="4723AB54" w14:textId="77777777" w:rsidR="006F18BC" w:rsidRDefault="006F18BC" w:rsidP="006F18BC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E70A349" w14:textId="77777777" w:rsidR="006F18BC" w:rsidRDefault="006F18BC" w:rsidP="006F18B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350555" w14:textId="77777777" w:rsidR="006F18BC" w:rsidRDefault="006F18BC" w:rsidP="006F18B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1.1. Formy zajęć dydaktycznych, wymiar godzin i punktów ECTS</w:t>
      </w:r>
    </w:p>
    <w:p w14:paraId="471A513D" w14:textId="77777777" w:rsidR="006F18BC" w:rsidRDefault="006F18BC" w:rsidP="006F18B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F18BC" w14:paraId="5CC6BE38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B7651" w14:textId="77777777" w:rsidR="006F18BC" w:rsidRDefault="006F18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E6D425" w14:textId="77777777" w:rsidR="006F18BC" w:rsidRDefault="006F18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7DAA" w14:textId="77777777" w:rsidR="006F18BC" w:rsidRDefault="006F18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9DA6" w14:textId="77777777" w:rsidR="006F18BC" w:rsidRDefault="006F18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E0AA" w14:textId="77777777" w:rsidR="006F18BC" w:rsidRDefault="006F18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5C129" w14:textId="77777777" w:rsidR="006F18BC" w:rsidRDefault="006F18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00EDA" w14:textId="77777777" w:rsidR="006F18BC" w:rsidRDefault="006F18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6336" w14:textId="77777777" w:rsidR="006F18BC" w:rsidRDefault="006F18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FA4A" w14:textId="77777777" w:rsidR="006F18BC" w:rsidRDefault="006F18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C365" w14:textId="77777777" w:rsidR="006F18BC" w:rsidRDefault="006F18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2E3B7" w14:textId="77777777" w:rsidR="006F18BC" w:rsidRDefault="006F18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F18BC" w14:paraId="60E7B62A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C42E9" w14:textId="77777777" w:rsidR="006F18BC" w:rsidRDefault="006F18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B2F1" w14:textId="77777777" w:rsidR="006F18BC" w:rsidRDefault="006F18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C0A2" w14:textId="77777777" w:rsidR="006F18BC" w:rsidRDefault="006F18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AF513" w14:textId="77777777" w:rsidR="006F18BC" w:rsidRDefault="006F18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94E0" w14:textId="77777777" w:rsidR="006F18BC" w:rsidRDefault="006F18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06FB" w14:textId="77777777" w:rsidR="006F18BC" w:rsidRDefault="006F18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881B" w14:textId="77777777" w:rsidR="006F18BC" w:rsidRDefault="006F18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1AC5" w14:textId="77777777" w:rsidR="006F18BC" w:rsidRDefault="006F18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E2CB" w14:textId="77777777" w:rsidR="006F18BC" w:rsidRDefault="006F18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A3673" w14:textId="77777777" w:rsidR="006F18BC" w:rsidRDefault="006F18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44441AD" w14:textId="77777777" w:rsidR="006F18BC" w:rsidRDefault="006F18BC" w:rsidP="006F18B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984A36" w14:textId="77777777" w:rsidR="006F18BC" w:rsidRDefault="006F18BC" w:rsidP="006F18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2263D495" w14:textId="77777777" w:rsidR="006F18BC" w:rsidRDefault="006F18BC" w:rsidP="006F18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DF1F3C" w14:textId="77777777" w:rsidR="006F18BC" w:rsidRDefault="006F18BC" w:rsidP="006F18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Segoe UI Symbol"/>
          <w:b w:val="0"/>
          <w:sz w:val="16"/>
          <w:szCs w:val="16"/>
        </w:rPr>
        <w:t xml:space="preserve"> </w:t>
      </w:r>
      <w:r>
        <w:rPr>
          <w:rFonts w:ascii="Corbel" w:eastAsia="MS Gothic" w:hAnsi="Corbel" w:cs="Segoe UI Symbol"/>
          <w:bCs/>
          <w:szCs w:val="24"/>
        </w:rPr>
        <w:t>X</w:t>
      </w:r>
      <w:r>
        <w:rPr>
          <w:rFonts w:ascii="Corbel" w:eastAsia="MS Gothic" w:hAnsi="Corbel" w:cs="Segoe UI Symbol"/>
          <w:b w:val="0"/>
          <w:szCs w:val="24"/>
        </w:rPr>
        <w:t xml:space="preserve">   </w:t>
      </w:r>
      <w:r>
        <w:rPr>
          <w:rFonts w:ascii="Corbel" w:hAnsi="Corbel"/>
          <w:b w:val="0"/>
          <w:smallCaps w:val="0"/>
          <w:szCs w:val="24"/>
        </w:rPr>
        <w:t>zajęcia w formie tradycyjnej</w:t>
      </w:r>
    </w:p>
    <w:p w14:paraId="0CBE291A" w14:textId="77777777" w:rsidR="006F18BC" w:rsidRDefault="006F18BC" w:rsidP="006F18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 zajęcia realizowane z wykorzystaniem metod i technik kształcenia na odległość</w:t>
      </w:r>
    </w:p>
    <w:p w14:paraId="763B77EC" w14:textId="77777777" w:rsidR="006F18BC" w:rsidRDefault="006F18BC" w:rsidP="006F18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74A2C0" w14:textId="77777777" w:rsidR="006F18BC" w:rsidRDefault="006F18BC" w:rsidP="006F18B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949012" w14:textId="77777777" w:rsidR="006F18BC" w:rsidRDefault="006F18BC" w:rsidP="006F18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67C0BA" w14:textId="77777777" w:rsidR="006F18BC" w:rsidRDefault="006F18BC" w:rsidP="006F18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zaliczenie z oceną</w:t>
      </w:r>
    </w:p>
    <w:p w14:paraId="345996A2" w14:textId="77777777" w:rsidR="006F18BC" w:rsidRDefault="006F18BC" w:rsidP="006F18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F49074" w14:textId="77777777" w:rsidR="006F18BC" w:rsidRDefault="006F18BC" w:rsidP="006F18B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2. Wymagania wstępne</w:t>
      </w:r>
    </w:p>
    <w:p w14:paraId="2056968C" w14:textId="77777777" w:rsidR="006F18BC" w:rsidRDefault="006F18BC" w:rsidP="006F18B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6F18BC" w14:paraId="332E1688" w14:textId="77777777">
        <w:trPr>
          <w:trHeight w:val="631"/>
        </w:trPr>
        <w:tc>
          <w:tcPr>
            <w:tcW w:w="9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A3B9F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podstawowych instytucji prawa administracyjnego oraz cywilnego</w:t>
            </w:r>
          </w:p>
        </w:tc>
      </w:tr>
    </w:tbl>
    <w:p w14:paraId="0A233C19" w14:textId="77777777" w:rsidR="006F18BC" w:rsidRDefault="006F18BC" w:rsidP="006F18BC">
      <w:pPr>
        <w:pStyle w:val="Punktygwne"/>
        <w:spacing w:before="0" w:after="0"/>
        <w:rPr>
          <w:rFonts w:ascii="Corbel" w:hAnsi="Corbel"/>
          <w:szCs w:val="24"/>
        </w:rPr>
      </w:pPr>
    </w:p>
    <w:p w14:paraId="04C532A6" w14:textId="77777777" w:rsidR="006F18BC" w:rsidRDefault="006F18BC" w:rsidP="006F18B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>
        <w:rPr>
          <w:rFonts w:ascii="Corbel" w:hAnsi="Corbel"/>
          <w:szCs w:val="24"/>
        </w:rPr>
        <w:lastRenderedPageBreak/>
        <w:t>3. cele, efekty uczenia się</w:t>
      </w:r>
      <w:r>
        <w:rPr>
          <w:rFonts w:ascii="Corbel" w:hAnsi="Corbel"/>
          <w:b w:val="0"/>
          <w:bCs/>
          <w:szCs w:val="24"/>
        </w:rPr>
        <w:t>,</w:t>
      </w:r>
      <w:r>
        <w:rPr>
          <w:rFonts w:ascii="Corbel" w:hAnsi="Corbel"/>
          <w:szCs w:val="24"/>
        </w:rPr>
        <w:t xml:space="preserve"> treści Programowe i stosowane metody Dydaktyczne</w:t>
      </w:r>
    </w:p>
    <w:p w14:paraId="1C34BA30" w14:textId="77777777" w:rsidR="006F18BC" w:rsidRDefault="006F18BC" w:rsidP="006F18BC">
      <w:pPr>
        <w:pStyle w:val="Punktygwne"/>
        <w:spacing w:before="0" w:after="0"/>
        <w:rPr>
          <w:rFonts w:ascii="Corbel" w:hAnsi="Corbel"/>
          <w:szCs w:val="24"/>
        </w:rPr>
      </w:pPr>
    </w:p>
    <w:p w14:paraId="2DD7798A" w14:textId="77777777" w:rsidR="006F18BC" w:rsidRDefault="006F18BC" w:rsidP="006F18B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3E5E5C27" w14:textId="77777777" w:rsidR="006F18BC" w:rsidRDefault="006F18BC" w:rsidP="006F18BC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924"/>
      </w:tblGrid>
      <w:tr w:rsidR="006F18BC" w14:paraId="58CAF84F" w14:textId="7777777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226C6" w14:textId="77777777" w:rsidR="006F18BC" w:rsidRDefault="006F18B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5544" w14:textId="77777777" w:rsidR="006F18BC" w:rsidRDefault="006F18BC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Celem wykładu jest prezentacja przejawów i form</w:t>
            </w:r>
            <w:r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 xml:space="preserve"> oddziaływania państwa na działalność lotniczą przy wykorzystaniu różnorodnych instrumentów prawnych na płaszczyźnie przedmiotowej oraz procedury i środki oddziaływania pozwalające na kształtowanie stanu rzeczywistego i prawnego gospodarki w zgodzie z interesem publicznym.</w:t>
            </w:r>
          </w:p>
          <w:p w14:paraId="6851FBA6" w14:textId="77777777" w:rsidR="006F18BC" w:rsidRDefault="006F18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>Problematyka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wykładu obejmuje także zagadnienia związane konstrukcją prawną podmiotów gospodarczych oraz inicjowaniem działalności gospodarczej.</w:t>
            </w:r>
          </w:p>
          <w:p w14:paraId="2C300984" w14:textId="77777777" w:rsidR="006F18BC" w:rsidRDefault="006F18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 w:cstheme="minorHAnsi"/>
                <w:sz w:val="24"/>
                <w:szCs w:val="24"/>
              </w:rPr>
            </w:pPr>
            <w:r>
              <w:rPr>
                <w:rFonts w:ascii="Corbel" w:eastAsia="Cambria" w:hAnsi="Corbel" w:cstheme="minorHAnsi"/>
                <w:sz w:val="24"/>
                <w:szCs w:val="24"/>
              </w:rPr>
              <w:t>Wykłady mają na celu:</w:t>
            </w:r>
          </w:p>
          <w:p w14:paraId="49E9CA3F" w14:textId="77777777" w:rsidR="006F18BC" w:rsidRDefault="006F18BC" w:rsidP="006F18B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pogłębienie wiedzy na temat podstaw funkcjonowania współczesnego państwa, działalności lotniczej, w oparciu o społeczną gospodarkę rynkową;</w:t>
            </w:r>
          </w:p>
          <w:p w14:paraId="29009CB1" w14:textId="77777777" w:rsidR="006F18BC" w:rsidRDefault="006F18BC" w:rsidP="006F18B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14:paraId="178808EC" w14:textId="77777777" w:rsidR="006F18BC" w:rsidRDefault="006F18BC" w:rsidP="006F18BC">
            <w:pPr>
              <w:pStyle w:val="Podpunkty"/>
              <w:numPr>
                <w:ilvl w:val="0"/>
                <w:numId w:val="7"/>
              </w:numPr>
              <w:spacing w:after="60"/>
              <w:ind w:left="324" w:hanging="284"/>
              <w:jc w:val="left"/>
              <w:textAlignment w:val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>wykształcenie umiejętności dostrzegania problemów związanych ze stosowaniem publicznego prawa gospodarczego w praktyce</w:t>
            </w:r>
          </w:p>
        </w:tc>
      </w:tr>
    </w:tbl>
    <w:p w14:paraId="7DA4DFD6" w14:textId="77777777" w:rsidR="006F18BC" w:rsidRDefault="006F18BC" w:rsidP="006F18B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2C1F96" w14:textId="77777777" w:rsidR="006F18BC" w:rsidRDefault="006F18BC" w:rsidP="006F18B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CC4874B" w14:textId="77777777" w:rsidR="006F18BC" w:rsidRDefault="006F18BC" w:rsidP="006F18B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6F18BC" w14:paraId="08630522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7453A" w14:textId="77777777" w:rsidR="006F18BC" w:rsidRDefault="006F1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9B03" w14:textId="77777777" w:rsidR="006F18BC" w:rsidRDefault="006F1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8CDF" w14:textId="77777777" w:rsidR="006F18BC" w:rsidRDefault="006F1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F18BC" w14:paraId="5E7C7E72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8CB8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49FE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Określa podstawowe sfery oddziaływania państwa na gospodarkę w ramach społecznej gospodarki rynkowej. Wskazuje przyczyny reglamentacji działalności lotniczej. Opisuje procedury administracyjne poprzedzające wykonywanie działalności lotniczej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28104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  <w:r>
              <w:rPr>
                <w:rFonts w:ascii="Corbel" w:hAnsi="Corbel"/>
                <w:b w:val="0"/>
                <w:szCs w:val="24"/>
              </w:rPr>
              <w:t>K_W03, K_W13</w:t>
            </w:r>
          </w:p>
        </w:tc>
      </w:tr>
      <w:tr w:rsidR="006F18BC" w14:paraId="7552946E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BCF53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DA349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 oddziaływanie instytucji publicznego prawa gospodarczego w zakresie lotniczego prawa gospodarczego. Wskazuje podstawy prawne reglamentacji rynku lotniczego.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DCBDC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K_W01, K_W03, K_U02</w:t>
            </w:r>
          </w:p>
        </w:tc>
      </w:tr>
      <w:tr w:rsidR="006F18BC" w14:paraId="15ED75BE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5342C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71B2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gospodarczego. Potrafi omówić strukturę administracji lotnictwa cywilnego w Polsce, procedury na zarządzanie lotniskiem użytku publicznego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A14A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6F18BC" w14:paraId="3F2A5637" w14:textId="77777777">
        <w:trPr>
          <w:trHeight w:val="1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CAB60A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B68A6D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E96DE9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  <w:r>
              <w:rPr>
                <w:rFonts w:ascii="Corbel" w:hAnsi="Corbel"/>
                <w:b w:val="0"/>
                <w:szCs w:val="24"/>
              </w:rPr>
              <w:t>K_W03, K_U02</w:t>
            </w:r>
          </w:p>
        </w:tc>
      </w:tr>
      <w:tr w:rsidR="006F18BC" w14:paraId="4815EA24" w14:textId="77777777">
        <w:trPr>
          <w:trHeight w:val="37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3A5C43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F25FD7" w14:textId="77777777" w:rsidR="006F18BC" w:rsidRDefault="006F18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538B5A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K_U02,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F18BC" w14:paraId="2F791D06" w14:textId="77777777">
        <w:trPr>
          <w:trHeight w:val="4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C436E1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7A1A60" w14:textId="77777777" w:rsidR="006F18BC" w:rsidRDefault="006F18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529709" w14:textId="77777777" w:rsidR="006F18BC" w:rsidRDefault="006F18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6F18BC" w14:paraId="27F97103" w14:textId="77777777">
        <w:trPr>
          <w:trHeight w:val="4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5B2B92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A36950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0C03C5" w14:textId="77777777" w:rsidR="006F18BC" w:rsidRDefault="006F18BC">
            <w:pPr>
              <w:pStyle w:val="NormalnyWeb"/>
              <w:shd w:val="clear" w:color="auto" w:fill="FFFFFF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K_U02, K_U05, K_U08, K_U11, K_U15, K_K02</w:t>
            </w:r>
          </w:p>
        </w:tc>
      </w:tr>
      <w:tr w:rsidR="006F18BC" w14:paraId="05653F0A" w14:textId="77777777">
        <w:trPr>
          <w:trHeight w:val="27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714EC4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E78467" w14:textId="77777777" w:rsidR="006F18BC" w:rsidRDefault="006F18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CF3D09" w14:textId="77777777" w:rsidR="006F18BC" w:rsidRDefault="006F18BC">
            <w:pPr>
              <w:pStyle w:val="NormalnyWeb"/>
              <w:shd w:val="clear" w:color="auto" w:fill="FFFFFF"/>
              <w:rPr>
                <w:rFonts w:ascii="Corbel" w:hAnsi="Corbel"/>
              </w:rPr>
            </w:pPr>
            <w:r>
              <w:rPr>
                <w:rFonts w:ascii="Corbel" w:hAnsi="Corbel"/>
              </w:rPr>
              <w:t>K_U11, K_K02, K_K08</w:t>
            </w:r>
          </w:p>
        </w:tc>
      </w:tr>
    </w:tbl>
    <w:p w14:paraId="18302206" w14:textId="77777777" w:rsidR="006F18BC" w:rsidRDefault="006F18BC" w:rsidP="006F18BC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09960D49" w14:textId="77777777" w:rsidR="006F18BC" w:rsidRDefault="006F18BC" w:rsidP="006F18BC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3.3. Treści programowe</w:t>
      </w:r>
    </w:p>
    <w:p w14:paraId="5C885979" w14:textId="77777777" w:rsidR="006F18BC" w:rsidRDefault="006F18BC" w:rsidP="006F18BC">
      <w:pPr>
        <w:pStyle w:val="Akapitzlist"/>
        <w:numPr>
          <w:ilvl w:val="0"/>
          <w:numId w:val="8"/>
        </w:numPr>
        <w:spacing w:after="120" w:line="240" w:lineRule="auto"/>
        <w:ind w:left="7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75DD5A62" w14:textId="77777777" w:rsidR="006F18BC" w:rsidRDefault="006F18BC" w:rsidP="006F18BC">
      <w:pPr>
        <w:pStyle w:val="Akapitzlist"/>
        <w:spacing w:after="120" w:line="240" w:lineRule="auto"/>
        <w:ind w:left="784"/>
        <w:jc w:val="both"/>
        <w:rPr>
          <w:rFonts w:ascii="Corbel" w:hAnsi="Corbel"/>
          <w:sz w:val="24"/>
          <w:szCs w:val="24"/>
        </w:rPr>
      </w:pPr>
    </w:p>
    <w:p w14:paraId="47E1633A" w14:textId="77777777" w:rsidR="006F18BC" w:rsidRDefault="006F18BC" w:rsidP="006F18BC">
      <w:pPr>
        <w:pStyle w:val="Akapitzlist"/>
        <w:numPr>
          <w:ilvl w:val="0"/>
          <w:numId w:val="8"/>
        </w:numPr>
        <w:spacing w:after="0" w:line="240" w:lineRule="auto"/>
        <w:ind w:left="7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2CA88B34" w14:textId="77777777" w:rsidR="006F18BC" w:rsidRDefault="006F18BC" w:rsidP="006F18B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3"/>
      </w:tblGrid>
      <w:tr w:rsidR="006F18BC" w14:paraId="31FDDC42" w14:textId="77777777">
        <w:trPr>
          <w:trHeight w:val="85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10947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18BC" w14:paraId="2FEFD18C" w14:textId="77777777">
        <w:trPr>
          <w:trHeight w:val="85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7A64B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1.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Ogólna charakterystyka działań reglamentacyjnych w lotnictwie: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B36EAE" w14:textId="77777777" w:rsidR="006F18BC" w:rsidRDefault="006F18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pojęcie koncesji </w:t>
            </w:r>
          </w:p>
          <w:p w14:paraId="7BA9BE2F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 pojęcie zezwolenia</w:t>
            </w:r>
          </w:p>
          <w:p w14:paraId="39F1FB06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c. cel ograniczeń reglamentacyjnych</w:t>
            </w:r>
          </w:p>
          <w:p w14:paraId="1337E907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d. inne formy reglamentacji (tzw. użytek publiczny)</w:t>
            </w:r>
          </w:p>
          <w:p w14:paraId="62F36ED5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2h</w:t>
            </w:r>
          </w:p>
        </w:tc>
      </w:tr>
      <w:tr w:rsidR="006F18BC" w14:paraId="4C997EBE" w14:textId="77777777">
        <w:trPr>
          <w:trHeight w:val="85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6BE7B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2. Koncesje w prawie lotniczym </w:t>
            </w:r>
          </w:p>
          <w:p w14:paraId="1B062743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Ogólna charakterystyka działalności objętej koncesjami w lotnictwie </w:t>
            </w:r>
          </w:p>
          <w:p w14:paraId="561D001E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 Ważniejsze wyjątki</w:t>
            </w:r>
          </w:p>
          <w:p w14:paraId="319A6361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c. Charakterystyka podmiotów udzielających koncesji</w:t>
            </w:r>
          </w:p>
          <w:p w14:paraId="0AE349F9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2h</w:t>
            </w:r>
          </w:p>
        </w:tc>
      </w:tr>
      <w:tr w:rsidR="006F18BC" w14:paraId="40E0763A" w14:textId="77777777">
        <w:trPr>
          <w:trHeight w:val="707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01C16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  <w:t>3.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Procedura wydania koncesji na przewóz lotniczy:</w:t>
            </w:r>
          </w:p>
          <w:p w14:paraId="14624266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Elementy wniosku o udzielenie koncesji</w:t>
            </w:r>
          </w:p>
          <w:p w14:paraId="189A04B2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 Obowiązek przedstawienia koncesji do zatwierdzenia</w:t>
            </w:r>
          </w:p>
          <w:p w14:paraId="67B2D8A2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 Decyzje w sprawie koncesji; koncesja tymczasowa</w:t>
            </w:r>
          </w:p>
          <w:p w14:paraId="532DB2FD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d. Procedury w zakresie dokonywania ocena sytuacji finansowej przewoźnika</w:t>
            </w:r>
          </w:p>
          <w:p w14:paraId="1B388295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e. Ważniejsze obowiązki w zakresie zgłaszania zmian danych objętych wnioskiem o udzielenie koncesji</w:t>
            </w:r>
          </w:p>
          <w:p w14:paraId="61F64C78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3h</w:t>
            </w:r>
          </w:p>
        </w:tc>
      </w:tr>
      <w:tr w:rsidR="006F18BC" w14:paraId="090FA62D" w14:textId="77777777">
        <w:trPr>
          <w:trHeight w:val="387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78B7" w14:textId="77777777" w:rsidR="006F18BC" w:rsidRDefault="006F18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4. Procedury wydawania zezwoleń w prawie lotniczym:</w:t>
            </w:r>
          </w:p>
          <w:p w14:paraId="58380907" w14:textId="77777777" w:rsidR="006F18BC" w:rsidRDefault="006F18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Przegląd działań przed złożeniem wniosku</w:t>
            </w:r>
          </w:p>
          <w:p w14:paraId="78BF37D1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 Sposoby gromadzenia dokumentacji i analizy kosztów</w:t>
            </w:r>
          </w:p>
          <w:p w14:paraId="5ACD4ACE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c. nadzór i kontrola reglamentacyjna</w:t>
            </w:r>
          </w:p>
          <w:p w14:paraId="10BBA0AC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3h</w:t>
            </w:r>
          </w:p>
        </w:tc>
      </w:tr>
      <w:tr w:rsidR="006F18BC" w14:paraId="14B5D30E" w14:textId="77777777">
        <w:trPr>
          <w:trHeight w:val="90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6CEF6" w14:textId="77777777" w:rsidR="006F18BC" w:rsidRDefault="006F18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5. Procedura wydawania zezwolenia na zarządzanie lotniskiem użytku publicznego:</w:t>
            </w:r>
          </w:p>
          <w:p w14:paraId="5B1E7933" w14:textId="77777777" w:rsidR="006F18BC" w:rsidRDefault="006F18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Etapy opracowania wniosku o udzielenie zezwolenia na zarządzanie lotniskiem użytku publicznego; odmowa,</w:t>
            </w:r>
          </w:p>
          <w:p w14:paraId="3B1C7E75" w14:textId="77777777" w:rsidR="006F18BC" w:rsidRDefault="006F18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 Przegląd sytuacji prawnych powodujących cofnięcie lub zmianę zezwolenia;</w:t>
            </w:r>
          </w:p>
          <w:p w14:paraId="4F2C1BAE" w14:textId="77777777" w:rsidR="006F18BC" w:rsidRDefault="006F18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c. Typowe elementy zezwolenia.</w:t>
            </w:r>
          </w:p>
          <w:p w14:paraId="6A2EBF7F" w14:textId="77777777" w:rsidR="006F18BC" w:rsidRDefault="006F18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d. Przegląd najnowszych wymagań w zakresie dokumentów oraz informacji przedstawianych przy ubieganiu się o zezwolenie na zarządzanie lotniskiem użytku publicznego</w:t>
            </w:r>
          </w:p>
          <w:p w14:paraId="1E754A73" w14:textId="77777777" w:rsidR="006F18BC" w:rsidRDefault="006F18BC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3h</w:t>
            </w:r>
          </w:p>
        </w:tc>
      </w:tr>
      <w:tr w:rsidR="006F18BC" w14:paraId="78504B4C" w14:textId="77777777">
        <w:trPr>
          <w:trHeight w:val="728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92F" w14:textId="77777777" w:rsidR="006F18BC" w:rsidRDefault="006F18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6.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Zezwolenie na wykonywanie obsługi naziemnej</w:t>
            </w:r>
          </w:p>
          <w:p w14:paraId="0F2BC34A" w14:textId="77777777" w:rsidR="006F18BC" w:rsidRDefault="006F18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Usługi wchodzące w skład obsługi naziemnej.</w:t>
            </w:r>
          </w:p>
          <w:p w14:paraId="1CEF9EBD" w14:textId="77777777" w:rsidR="006F18BC" w:rsidRDefault="006F18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 Zasada ograniczenia liczby zezwoleń dla agentów obsługi naziemnej lub liczby użytkowników wykonujących własną obsługę naziemną.</w:t>
            </w:r>
          </w:p>
          <w:p w14:paraId="2FA97C9F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c. Ważniejsze przesłanki odmowy do wydania, zawieszenie lub cofnięcie zezwolenia na świadczenie obsługi naziemnej</w:t>
            </w:r>
          </w:p>
          <w:p w14:paraId="141EAFF0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2h</w:t>
            </w:r>
          </w:p>
        </w:tc>
      </w:tr>
    </w:tbl>
    <w:p w14:paraId="3B659CE5" w14:textId="77777777" w:rsidR="006F18BC" w:rsidRDefault="006F18BC" w:rsidP="006F18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40C173" w14:textId="77777777" w:rsidR="006F18BC" w:rsidRDefault="006F18BC" w:rsidP="006F18B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3.4.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34A44D4" w14:textId="77777777" w:rsidR="006F18BC" w:rsidRDefault="006F18BC" w:rsidP="006F18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3F29A5" w14:textId="77777777" w:rsidR="006F18BC" w:rsidRDefault="006F18BC" w:rsidP="006F18BC">
      <w:pPr>
        <w:pStyle w:val="Punktygwne"/>
        <w:spacing w:before="0" w:after="0"/>
        <w:ind w:left="426"/>
        <w:jc w:val="both"/>
        <w:rPr>
          <w:rFonts w:ascii="Corbel" w:hAnsi="Corbel"/>
          <w:iCs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Konwersatorium: wykład konwersatoryjny, problemowy</w:t>
      </w:r>
    </w:p>
    <w:p w14:paraId="392D745D" w14:textId="77777777" w:rsidR="006F18BC" w:rsidRDefault="006F18BC" w:rsidP="006F18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D5E0F7" w14:textId="77777777" w:rsidR="006F18BC" w:rsidRDefault="006F18BC" w:rsidP="006F18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B241AA7" w14:textId="77777777" w:rsidR="006F18BC" w:rsidRDefault="006F18BC" w:rsidP="006F18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F57FA" w14:textId="77777777" w:rsidR="006F18BC" w:rsidRDefault="006F18BC" w:rsidP="006F18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4.1. Sposoby weryfikacji efektów uczenia się</w:t>
      </w:r>
    </w:p>
    <w:p w14:paraId="447EED75" w14:textId="77777777" w:rsidR="006F18BC" w:rsidRDefault="006F18BC" w:rsidP="006F18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35"/>
        <w:gridCol w:w="2119"/>
      </w:tblGrid>
      <w:tr w:rsidR="006F18BC" w14:paraId="20705F75" w14:textId="77777777"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880F6" w14:textId="77777777" w:rsidR="006F18BC" w:rsidRDefault="006F1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46F1" w14:textId="77777777" w:rsidR="006F18BC" w:rsidRDefault="006F1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4C3662C4" w14:textId="77777777" w:rsidR="006F18BC" w:rsidRDefault="006F1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7E386" w14:textId="77777777" w:rsidR="006F18BC" w:rsidRDefault="006F1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608237" w14:textId="77777777" w:rsidR="006F18BC" w:rsidRDefault="006F1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F18BC" w14:paraId="568BB64D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ADF6D" w14:textId="77777777" w:rsidR="006F18BC" w:rsidRDefault="006F18BC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A1CDB" w14:textId="77777777" w:rsidR="006F18BC" w:rsidRDefault="006F18BC">
            <w:pPr>
              <w:pStyle w:val="Punktygwne"/>
              <w:spacing w:before="0" w:after="0"/>
              <w:ind w:left="51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dyskusja w trakcie wykładu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E99B" w14:textId="77777777" w:rsidR="006F18BC" w:rsidRDefault="006F18BC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F18BC" w14:paraId="4BC4C8D9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7D64" w14:textId="77777777" w:rsidR="006F18BC" w:rsidRDefault="006F18BC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41DD" w14:textId="77777777" w:rsidR="006F18BC" w:rsidRDefault="006F18BC">
            <w:pPr>
              <w:pStyle w:val="Punktygwne"/>
              <w:spacing w:before="0" w:after="0"/>
              <w:ind w:left="5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A1A4" w14:textId="77777777" w:rsidR="006F18BC" w:rsidRDefault="006F18BC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F18BC" w14:paraId="27CFD7BF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167B" w14:textId="77777777" w:rsidR="006F18BC" w:rsidRDefault="006F18BC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D4ADF" w14:textId="77777777" w:rsidR="006F18BC" w:rsidRDefault="006F18BC">
            <w:pPr>
              <w:pStyle w:val="Punktygwne"/>
              <w:spacing w:before="0" w:after="0"/>
              <w:ind w:left="5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0CDA" w14:textId="77777777" w:rsidR="006F18BC" w:rsidRDefault="006F18BC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F18BC" w14:paraId="0C50342A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477FA" w14:textId="77777777" w:rsidR="006F18BC" w:rsidRDefault="006F18BC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B9780" w14:textId="77777777" w:rsidR="006F18BC" w:rsidRDefault="006F18BC">
            <w:pPr>
              <w:pStyle w:val="Punktygwne"/>
              <w:spacing w:before="0" w:after="0"/>
              <w:ind w:left="5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CFB5" w14:textId="77777777" w:rsidR="006F18BC" w:rsidRDefault="006F18BC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F18BC" w14:paraId="2C3496E1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DE7D3" w14:textId="77777777" w:rsidR="006F18BC" w:rsidRDefault="006F18BC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38F2C" w14:textId="77777777" w:rsidR="006F18BC" w:rsidRDefault="006F18BC">
            <w:pPr>
              <w:pStyle w:val="Punktygwne"/>
              <w:spacing w:before="0" w:after="0"/>
              <w:ind w:left="5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87F32" w14:textId="77777777" w:rsidR="006F18BC" w:rsidRDefault="006F18BC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F18BC" w14:paraId="6F05F6A6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CF6EC" w14:textId="77777777" w:rsidR="006F18BC" w:rsidRDefault="006F18BC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BCFC" w14:textId="77777777" w:rsidR="006F18BC" w:rsidRDefault="006F18BC">
            <w:pPr>
              <w:pStyle w:val="Punktygwne"/>
              <w:spacing w:before="0" w:after="0"/>
              <w:ind w:left="5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3F61F" w14:textId="77777777" w:rsidR="006F18BC" w:rsidRDefault="006F18BC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F18BC" w14:paraId="02D891A6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D43404" w14:textId="77777777" w:rsidR="006F18BC" w:rsidRDefault="006F18BC">
            <w:pPr>
              <w:pStyle w:val="Punktygwne"/>
              <w:spacing w:before="0" w:after="0"/>
              <w:ind w:left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DC6515" w14:textId="77777777" w:rsidR="006F18BC" w:rsidRDefault="006F18BC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1E921F" w14:textId="77777777" w:rsidR="006F18BC" w:rsidRDefault="006F18BC">
            <w:pPr>
              <w:pStyle w:val="Punktygwne"/>
              <w:spacing w:before="0" w:after="0"/>
              <w:ind w:left="13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F18BC" w14:paraId="2CE4637E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582D73" w14:textId="77777777" w:rsidR="006F18BC" w:rsidRDefault="006F18BC">
            <w:pPr>
              <w:pStyle w:val="Punktygwne"/>
              <w:spacing w:before="0" w:after="0"/>
              <w:ind w:left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D46BB2" w14:textId="77777777" w:rsidR="006F18BC" w:rsidRDefault="006F18BC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34711E" w14:textId="77777777" w:rsidR="006F18BC" w:rsidRDefault="006F18BC">
            <w:pPr>
              <w:pStyle w:val="Punktygwne"/>
              <w:spacing w:before="0" w:after="0"/>
              <w:ind w:left="13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F18BC" w14:paraId="33012BEE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C99936" w14:textId="77777777" w:rsidR="006F18BC" w:rsidRDefault="006F18BC">
            <w:pPr>
              <w:pStyle w:val="Punktygwne"/>
              <w:spacing w:before="0" w:after="0"/>
              <w:ind w:left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078E8C" w14:textId="77777777" w:rsidR="006F18BC" w:rsidRDefault="006F18BC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F47A35" w14:textId="77777777" w:rsidR="006F18BC" w:rsidRDefault="006F18BC">
            <w:pPr>
              <w:pStyle w:val="Punktygwne"/>
              <w:spacing w:before="0" w:after="0"/>
              <w:ind w:left="13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F18BC" w14:paraId="49A49A8E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FF19DC" w14:textId="77777777" w:rsidR="006F18BC" w:rsidRDefault="006F18BC">
            <w:pPr>
              <w:pStyle w:val="Punktygwne"/>
              <w:spacing w:before="0" w:after="0"/>
              <w:ind w:left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8FE2F1" w14:textId="77777777" w:rsidR="006F18BC" w:rsidRDefault="006F18BC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01FF1B" w14:textId="77777777" w:rsidR="006F18BC" w:rsidRDefault="006F18BC">
            <w:pPr>
              <w:pStyle w:val="Punktygwne"/>
              <w:spacing w:before="0" w:after="0"/>
              <w:ind w:left="13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ACA1B11" w14:textId="77777777" w:rsidR="006F18BC" w:rsidRDefault="006F18BC" w:rsidP="006F18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67D4114" w14:textId="77777777" w:rsidR="006F18BC" w:rsidRDefault="006F18BC" w:rsidP="006F18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4.2. Warunki zaliczenia przedmiotu (kryteria oceniania)</w:t>
      </w:r>
    </w:p>
    <w:p w14:paraId="4E36774E" w14:textId="77777777" w:rsidR="006F18BC" w:rsidRDefault="006F18BC" w:rsidP="006F18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6F18BC" w14:paraId="7D54D552" w14:textId="77777777">
        <w:trPr>
          <w:trHeight w:val="728"/>
        </w:trPr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B96A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pisemne, arkusz zawiera 15 pytań. Za każde pytanie student uzyskuje 1 punkt.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Do zaliczenia wymagane jest uzyskanie 8 punktów. Opcjonalnie zaliczenie ustne.</w:t>
            </w:r>
          </w:p>
        </w:tc>
      </w:tr>
    </w:tbl>
    <w:p w14:paraId="3A88A55F" w14:textId="77777777" w:rsidR="006F18BC" w:rsidRDefault="006F18BC" w:rsidP="006F18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3D0DA6" w14:textId="77777777" w:rsidR="006F18BC" w:rsidRDefault="006F18BC" w:rsidP="006F18B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C414E80" w14:textId="77777777" w:rsidR="006F18BC" w:rsidRDefault="006F18BC" w:rsidP="006F18BC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06D835B" w14:textId="77777777" w:rsidR="006F18BC" w:rsidRDefault="006F18BC" w:rsidP="006F18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46"/>
      </w:tblGrid>
      <w:tr w:rsidR="006F18BC" w14:paraId="0B42395C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50178" w14:textId="77777777" w:rsidR="006F18BC" w:rsidRDefault="006F18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100A" w14:textId="77777777" w:rsidR="006F18BC" w:rsidRDefault="006F18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F18BC" w14:paraId="431267D7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F3D4A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F0292" w14:textId="77777777" w:rsidR="006F18BC" w:rsidRDefault="006F18BC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 godz.</w:t>
            </w:r>
          </w:p>
        </w:tc>
      </w:tr>
      <w:tr w:rsidR="006F18BC" w14:paraId="72B9DF2E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683EA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49F758F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C8B7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</w:rPr>
              <w:t xml:space="preserve"> godz.</w:t>
            </w:r>
          </w:p>
        </w:tc>
      </w:tr>
      <w:tr w:rsidR="006F18BC" w14:paraId="0158ED1C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3EB95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61A758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DAA3F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  <w:r>
              <w:rPr>
                <w:rFonts w:ascii="Corbel" w:hAnsi="Corbel"/>
              </w:rPr>
              <w:t xml:space="preserve"> godz.</w:t>
            </w:r>
          </w:p>
        </w:tc>
      </w:tr>
      <w:tr w:rsidR="006F18BC" w14:paraId="3616BAD9" w14:textId="77777777">
        <w:trPr>
          <w:trHeight w:val="33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D03D2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85A8D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F18BC" w14:paraId="4D232C1D" w14:textId="77777777">
        <w:trPr>
          <w:trHeight w:val="36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AF8C4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63A31" w14:textId="77777777" w:rsidR="006F18BC" w:rsidRDefault="006F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6024DB" w14:textId="77777777" w:rsidR="006F18BC" w:rsidRDefault="006F18BC" w:rsidP="006F18BC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872DAF8" w14:textId="77777777" w:rsidR="006F18BC" w:rsidRDefault="006F18BC" w:rsidP="006F18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74E22" w14:textId="77777777" w:rsidR="006F18BC" w:rsidRDefault="006F18BC" w:rsidP="006F18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F8D59B9" w14:textId="77777777" w:rsidR="006F18BC" w:rsidRDefault="006F18BC" w:rsidP="006F18B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940"/>
      </w:tblGrid>
      <w:tr w:rsidR="006F18BC" w14:paraId="147A3C15" w14:textId="77777777">
        <w:trPr>
          <w:trHeight w:val="3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7F335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A32C3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F18BC" w14:paraId="4CFFD960" w14:textId="77777777">
        <w:trPr>
          <w:trHeight w:val="3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FB1EB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9585D" w14:textId="77777777" w:rsidR="006F18BC" w:rsidRDefault="006F18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431FCE" w14:textId="77777777" w:rsidR="006F18BC" w:rsidRDefault="006F18BC" w:rsidP="006F18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27D2D7" w14:textId="77777777" w:rsidR="006F18BC" w:rsidRDefault="006F18BC" w:rsidP="006F18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2D05400" w14:textId="77777777" w:rsidR="006F18BC" w:rsidRDefault="006F18BC" w:rsidP="006F18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6F18BC" w14:paraId="53B5DF50" w14:textId="77777777">
        <w:trPr>
          <w:trHeight w:val="397"/>
        </w:trPr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3724C" w14:textId="77777777" w:rsidR="006F18BC" w:rsidRDefault="006F18BC">
            <w:pPr>
              <w:spacing w:before="60"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59B48F78" w14:textId="77777777" w:rsidR="006F18BC" w:rsidRDefault="006F18BC" w:rsidP="006F18B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Kocowski</w:t>
            </w:r>
            <w:proofErr w:type="spellEnd"/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 T</w:t>
            </w:r>
            <w:r>
              <w:rPr>
                <w:rFonts w:ascii="Corbel" w:eastAsia="Cambria" w:hAnsi="Corbel"/>
                <w:i/>
                <w:iCs/>
                <w:sz w:val="24"/>
                <w:szCs w:val="24"/>
                <w:lang w:eastAsia="pl-PL"/>
              </w:rPr>
              <w:t xml:space="preserve">., Reglamentacja działalności gospodarczej w polskim administracyjnym prawie gospodarczym,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Wrocław 2009</w:t>
            </w:r>
          </w:p>
          <w:p w14:paraId="7EF0E1D4" w14:textId="77777777" w:rsidR="006F18BC" w:rsidRDefault="006F18BC" w:rsidP="006F18B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Łuczak K. (red.), </w:t>
            </w:r>
            <w:r>
              <w:rPr>
                <w:rFonts w:ascii="Corbel" w:eastAsia="Cambria" w:hAnsi="Corbel"/>
                <w:i/>
                <w:iCs/>
                <w:sz w:val="24"/>
                <w:szCs w:val="24"/>
                <w:lang w:eastAsia="pl-PL"/>
              </w:rPr>
              <w:t xml:space="preserve">Zarządzanie bezpieczeństwem w lotnictwie cywilnym,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Katowice 2016,</w:t>
            </w:r>
          </w:p>
          <w:p w14:paraId="7A149027" w14:textId="77777777" w:rsidR="006F18BC" w:rsidRDefault="006F18BC" w:rsidP="006F18B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M. Żylicz, </w:t>
            </w:r>
            <w:r>
              <w:rPr>
                <w:rFonts w:ascii="Corbel" w:eastAsia="Cambria" w:hAnsi="Corbel"/>
                <w:i/>
                <w:iCs/>
                <w:sz w:val="24"/>
                <w:szCs w:val="24"/>
                <w:lang w:eastAsia="pl-PL"/>
              </w:rPr>
              <w:t xml:space="preserve">Prawo lotnicze międzynarodowe, europejskie i krajowe,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Warszawa 2011</w:t>
            </w:r>
          </w:p>
          <w:p w14:paraId="01EB180A" w14:textId="77777777" w:rsidR="006F18BC" w:rsidRDefault="006F18BC" w:rsidP="006F18B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Olszewski J. (red.), </w:t>
            </w:r>
            <w:r>
              <w:rPr>
                <w:rFonts w:ascii="Corbel" w:eastAsia="Cambria" w:hAnsi="Corbel"/>
                <w:i/>
                <w:iCs/>
                <w:sz w:val="24"/>
                <w:szCs w:val="24"/>
                <w:lang w:eastAsia="pl-PL"/>
              </w:rPr>
              <w:t>Prawo gospodarcze. Kompendium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, Warszawa 2019,</w:t>
            </w:r>
          </w:p>
          <w:p w14:paraId="3305F274" w14:textId="77777777" w:rsidR="006F18BC" w:rsidRDefault="006F18BC" w:rsidP="006F18BC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319" w:hanging="283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Olszewski J., </w:t>
            </w:r>
            <w:r>
              <w:rPr>
                <w:rFonts w:ascii="Corbel" w:hAnsi="Corbel"/>
                <w:i/>
                <w:iCs/>
              </w:rPr>
              <w:t>Prawo konkurencji w prawie lotniczym (</w:t>
            </w:r>
            <w:proofErr w:type="spellStart"/>
            <w:r>
              <w:rPr>
                <w:rFonts w:ascii="Corbel" w:hAnsi="Corbel"/>
                <w:i/>
                <w:iCs/>
              </w:rPr>
              <w:t>przegląd</w:t>
            </w:r>
            <w:proofErr w:type="spellEnd"/>
            <w:r>
              <w:rPr>
                <w:rFonts w:ascii="Corbel" w:hAnsi="Corbel"/>
                <w:i/>
                <w:iCs/>
              </w:rPr>
              <w:t xml:space="preserve"> </w:t>
            </w:r>
            <w:proofErr w:type="spellStart"/>
            <w:r>
              <w:rPr>
                <w:rFonts w:ascii="Corbel" w:hAnsi="Corbel"/>
                <w:i/>
                <w:iCs/>
              </w:rPr>
              <w:t>ważniejszych</w:t>
            </w:r>
            <w:proofErr w:type="spellEnd"/>
            <w:r>
              <w:rPr>
                <w:rFonts w:ascii="Corbel" w:hAnsi="Corbel"/>
                <w:i/>
                <w:iCs/>
              </w:rPr>
              <w:t xml:space="preserve"> </w:t>
            </w:r>
            <w:proofErr w:type="spellStart"/>
            <w:r>
              <w:rPr>
                <w:rFonts w:ascii="Corbel" w:hAnsi="Corbel"/>
                <w:i/>
                <w:iCs/>
              </w:rPr>
              <w:t>rozwiązan</w:t>
            </w:r>
            <w:proofErr w:type="spellEnd"/>
            <w:r>
              <w:rPr>
                <w:rFonts w:ascii="Corbel" w:hAnsi="Corbel"/>
                <w:i/>
                <w:iCs/>
              </w:rPr>
              <w:t>́)</w:t>
            </w:r>
            <w:r>
              <w:rPr>
                <w:rFonts w:ascii="Corbel" w:hAnsi="Corbel"/>
              </w:rPr>
              <w:t xml:space="preserve"> [w:] „Aktualne problemy prawa lotniczego”, red. E. Dynia, P. </w:t>
            </w:r>
            <w:proofErr w:type="spellStart"/>
            <w:r>
              <w:rPr>
                <w:rFonts w:ascii="Corbel" w:hAnsi="Corbel"/>
              </w:rPr>
              <w:t>Cieciński</w:t>
            </w:r>
            <w:proofErr w:type="spellEnd"/>
            <w:r>
              <w:rPr>
                <w:rFonts w:ascii="Corbel" w:hAnsi="Corbel"/>
              </w:rPr>
              <w:t xml:space="preserve">, </w:t>
            </w:r>
            <w:proofErr w:type="spellStart"/>
            <w:r>
              <w:rPr>
                <w:rFonts w:ascii="Corbel" w:hAnsi="Corbel"/>
              </w:rPr>
              <w:t>Rzeszów</w:t>
            </w:r>
            <w:proofErr w:type="spellEnd"/>
            <w:r>
              <w:rPr>
                <w:rFonts w:ascii="Corbel" w:hAnsi="Corbel"/>
              </w:rPr>
              <w:t xml:space="preserve"> 2015, </w:t>
            </w:r>
            <w:r>
              <w:rPr>
                <w:rFonts w:ascii="Corbel" w:hAnsi="Corbel"/>
              </w:rPr>
              <w:br/>
              <w:t xml:space="preserve">s. 194 - 204 </w:t>
            </w:r>
          </w:p>
          <w:p w14:paraId="0633162D" w14:textId="77777777" w:rsidR="006F18BC" w:rsidRDefault="006F18BC" w:rsidP="006F18B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Olszewski J., Sznajder J., </w:t>
            </w:r>
            <w:r>
              <w:rPr>
                <w:rFonts w:ascii="Corbel" w:hAnsi="Corbel" w:cs="Tahoma"/>
                <w:i/>
                <w:iCs/>
                <w:color w:val="181A1C"/>
                <w:sz w:val="24"/>
                <w:szCs w:val="24"/>
              </w:rPr>
              <w:t>Prawne aspekty transportu lotniczego - pracownik branży lotniczej</w:t>
            </w:r>
            <w:r>
              <w:rPr>
                <w:rFonts w:ascii="Corbel" w:hAnsi="Corbel" w:cs="Tahoma"/>
                <w:color w:val="181A1C"/>
                <w:sz w:val="24"/>
                <w:szCs w:val="24"/>
              </w:rPr>
              <w:t>, Rzeszów 2011</w:t>
            </w:r>
          </w:p>
          <w:p w14:paraId="70E67225" w14:textId="77777777" w:rsidR="006F18BC" w:rsidRDefault="006F18BC" w:rsidP="006F18B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ind w:left="318" w:hanging="284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Olszewski J., Sznajder J., </w:t>
            </w:r>
            <w:r>
              <w:rPr>
                <w:rFonts w:ascii="Corbel" w:hAnsi="Corbel" w:cs="Tahoma"/>
                <w:i/>
                <w:iCs/>
                <w:color w:val="181A1C"/>
                <w:sz w:val="24"/>
                <w:szCs w:val="24"/>
              </w:rPr>
              <w:t>Prawne aspekty transportu lotniczego - pracownik branży lotniczej</w:t>
            </w:r>
            <w:r>
              <w:rPr>
                <w:rFonts w:ascii="Corbel" w:hAnsi="Corbel" w:cs="Tahoma"/>
                <w:color w:val="181A1C"/>
                <w:sz w:val="24"/>
                <w:szCs w:val="24"/>
              </w:rPr>
              <w:t>, Rzeszów 2010</w:t>
            </w:r>
          </w:p>
        </w:tc>
      </w:tr>
      <w:tr w:rsidR="006F18BC" w14:paraId="7D6AEDBD" w14:textId="77777777">
        <w:trPr>
          <w:trHeight w:val="272"/>
        </w:trPr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F33B" w14:textId="77777777" w:rsidR="006F18BC" w:rsidRDefault="006F18BC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733D8E2" w14:textId="77777777" w:rsidR="006F18BC" w:rsidRDefault="006F18BC" w:rsidP="006F18BC">
            <w:pPr>
              <w:pStyle w:val="Akapitzlist"/>
              <w:numPr>
                <w:ilvl w:val="0"/>
                <w:numId w:val="10"/>
              </w:numPr>
              <w:spacing w:before="60" w:after="0" w:line="240" w:lineRule="auto"/>
              <w:ind w:left="311" w:hanging="275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 xml:space="preserve">Biskup-Grabowska K., </w:t>
            </w:r>
            <w:r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eastAsia="pl-PL"/>
              </w:rPr>
              <w:t>Rozwój rynku usług lotniczych a kwestia ochrony środowiska</w:t>
            </w: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, „Prawne Problemy Górnictwa I Ochrony Środowiska</w:t>
            </w:r>
            <w:r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eastAsia="pl-PL"/>
              </w:rPr>
              <w:t>”</w:t>
            </w: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, (2) 2024</w:t>
            </w:r>
          </w:p>
          <w:p w14:paraId="6B13FD4A" w14:textId="77777777" w:rsidR="006F18BC" w:rsidRDefault="006F18BC" w:rsidP="006F18B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1" w:hanging="275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Dynia E., Pączek M., </w:t>
            </w:r>
            <w:r>
              <w:rPr>
                <w:rFonts w:ascii="Corbel" w:eastAsia="Cambria" w:hAnsi="Corbel"/>
                <w:i/>
                <w:iCs/>
                <w:sz w:val="24"/>
                <w:szCs w:val="24"/>
                <w:lang w:eastAsia="pl-PL"/>
              </w:rPr>
              <w:t>Prawo lotnicze i kosmiczne oraz technologie – nowe wyzwania, Rzeszów 2019</w:t>
            </w:r>
          </w:p>
          <w:p w14:paraId="78E8F0A3" w14:textId="77777777" w:rsidR="006F18BC" w:rsidRDefault="006F18BC" w:rsidP="006F18B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1" w:hanging="275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Powałowski</w:t>
            </w:r>
            <w:proofErr w:type="spellEnd"/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 A. (red.), </w:t>
            </w:r>
            <w:r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 xml:space="preserve">Prawo gospodarcze publiczne,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Warszawa 2019</w:t>
            </w:r>
          </w:p>
          <w:p w14:paraId="1B649C5F" w14:textId="77777777" w:rsidR="006F18BC" w:rsidRDefault="006F18BC" w:rsidP="006F18BC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ind w:left="306" w:hanging="272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</w:pP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  <w:t xml:space="preserve">Singh R., Kaul S., Deva Rao S., </w:t>
            </w:r>
            <w:r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val="en-US" w:eastAsia="pl-PL"/>
              </w:rPr>
              <w:t>International conference on current developments in air &amp; space law</w:t>
            </w: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  <w:t xml:space="preserve">, </w:t>
            </w:r>
            <w:proofErr w:type="spellStart"/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  <w:t>dostęp</w:t>
            </w:r>
            <w:proofErr w:type="spellEnd"/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  <w:t xml:space="preserve"> online: http://nludelhi.ac.in/download/publication/2015/Current%20Developments%20in%20Air%20and%20Space%20Law.pdf</w:t>
            </w:r>
          </w:p>
          <w:p w14:paraId="7DCFA56D" w14:textId="77777777" w:rsidR="006F18BC" w:rsidRDefault="006F18BC" w:rsidP="006F18BC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ind w:left="306" w:hanging="272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 xml:space="preserve">Sowiński R., </w:t>
            </w:r>
            <w:r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eastAsia="pl-PL"/>
              </w:rPr>
              <w:t>Administracyjna reglamentacja działalności gospodarczej</w:t>
            </w: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, Wrocław 2006</w:t>
            </w:r>
          </w:p>
          <w:p w14:paraId="220A3A4A" w14:textId="77777777" w:rsidR="006F18BC" w:rsidRDefault="006F18BC" w:rsidP="006F18BC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ind w:left="306" w:hanging="272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lastRenderedPageBreak/>
              <w:t xml:space="preserve">Stec M., </w:t>
            </w:r>
            <w:r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eastAsia="pl-PL"/>
              </w:rPr>
              <w:t xml:space="preserve">Kooperacyjne umowy czarterowe w transporcie lotniczym, </w:t>
            </w: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Państwo i Prawo, (42)1987</w:t>
            </w:r>
          </w:p>
        </w:tc>
      </w:tr>
    </w:tbl>
    <w:p w14:paraId="0A2F6918" w14:textId="77777777" w:rsidR="006F18BC" w:rsidRDefault="006F18BC" w:rsidP="006F18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DF73E4" w14:textId="77777777" w:rsidR="006F18BC" w:rsidRDefault="006F18BC" w:rsidP="006F18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6DD82E" w14:textId="77777777" w:rsidR="006F18BC" w:rsidRDefault="006F18BC" w:rsidP="006F18BC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8B2A6C3" w14:textId="6D134251" w:rsidR="006F18BC" w:rsidRDefault="006F18BC">
      <w:pPr>
        <w:spacing w:after="0" w:line="240" w:lineRule="auto"/>
        <w:rPr>
          <w:rFonts w:ascii="Corbel" w:hAnsi="Corbel"/>
          <w:b/>
          <w:bCs/>
        </w:rPr>
      </w:pPr>
    </w:p>
    <w:sectPr w:rsidR="006F18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F8D25" w14:textId="77777777" w:rsidR="00F10DE5" w:rsidRDefault="00F10DE5" w:rsidP="00C16ABF">
      <w:pPr>
        <w:spacing w:after="0" w:line="240" w:lineRule="auto"/>
      </w:pPr>
      <w:r>
        <w:separator/>
      </w:r>
    </w:p>
  </w:endnote>
  <w:endnote w:type="continuationSeparator" w:id="0">
    <w:p w14:paraId="57287B1A" w14:textId="77777777" w:rsidR="00F10DE5" w:rsidRDefault="00F10D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68D3E" w14:textId="77777777" w:rsidR="00F10DE5" w:rsidRDefault="00F10DE5" w:rsidP="00C16ABF">
      <w:pPr>
        <w:spacing w:after="0" w:line="240" w:lineRule="auto"/>
      </w:pPr>
      <w:r>
        <w:separator/>
      </w:r>
    </w:p>
  </w:footnote>
  <w:footnote w:type="continuationSeparator" w:id="0">
    <w:p w14:paraId="2CC091C2" w14:textId="77777777" w:rsidR="00F10DE5" w:rsidRDefault="00F10DE5" w:rsidP="00C16ABF">
      <w:pPr>
        <w:spacing w:after="0" w:line="240" w:lineRule="auto"/>
      </w:pPr>
      <w:r>
        <w:continuationSeparator/>
      </w:r>
    </w:p>
  </w:footnote>
  <w:footnote w:id="1">
    <w:p w14:paraId="3B0B3B32" w14:textId="77777777" w:rsidR="006F18BC" w:rsidRDefault="006F18BC" w:rsidP="006F18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939D9"/>
    <w:multiLevelType w:val="hybridMultilevel"/>
    <w:tmpl w:val="92EE3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327966">
    <w:abstractNumId w:val="2"/>
  </w:num>
  <w:num w:numId="2" w16cid:durableId="1759790899">
    <w:abstractNumId w:val="5"/>
  </w:num>
  <w:num w:numId="3" w16cid:durableId="2007317632">
    <w:abstractNumId w:val="4"/>
  </w:num>
  <w:num w:numId="4" w16cid:durableId="927228806">
    <w:abstractNumId w:val="1"/>
  </w:num>
  <w:num w:numId="5" w16cid:durableId="1152330930">
    <w:abstractNumId w:val="3"/>
  </w:num>
  <w:num w:numId="6" w16cid:durableId="1702632515">
    <w:abstractNumId w:val="0"/>
  </w:num>
  <w:num w:numId="7" w16cid:durableId="190606294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5627198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244303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1610318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135E"/>
    <w:rsid w:val="000A296F"/>
    <w:rsid w:val="000A2A28"/>
    <w:rsid w:val="000B192D"/>
    <w:rsid w:val="000B1CF6"/>
    <w:rsid w:val="000B28EE"/>
    <w:rsid w:val="000B3E37"/>
    <w:rsid w:val="000D04B0"/>
    <w:rsid w:val="000D4A1D"/>
    <w:rsid w:val="000E2FD7"/>
    <w:rsid w:val="000F1C57"/>
    <w:rsid w:val="000F5615"/>
    <w:rsid w:val="000F607F"/>
    <w:rsid w:val="00110DBB"/>
    <w:rsid w:val="00124BFF"/>
    <w:rsid w:val="0012560E"/>
    <w:rsid w:val="00127108"/>
    <w:rsid w:val="00134B13"/>
    <w:rsid w:val="0014493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B26"/>
    <w:rsid w:val="00192F37"/>
    <w:rsid w:val="001A70D2"/>
    <w:rsid w:val="001D657B"/>
    <w:rsid w:val="001D7B54"/>
    <w:rsid w:val="001E0209"/>
    <w:rsid w:val="001F2CA2"/>
    <w:rsid w:val="0020055A"/>
    <w:rsid w:val="00213B0A"/>
    <w:rsid w:val="002144C0"/>
    <w:rsid w:val="0022477D"/>
    <w:rsid w:val="002278A9"/>
    <w:rsid w:val="002336F9"/>
    <w:rsid w:val="0024028F"/>
    <w:rsid w:val="00244ABC"/>
    <w:rsid w:val="0025650D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68"/>
    <w:rsid w:val="002F02A3"/>
    <w:rsid w:val="002F4ABE"/>
    <w:rsid w:val="003018BA"/>
    <w:rsid w:val="0030395F"/>
    <w:rsid w:val="00305C92"/>
    <w:rsid w:val="003151C5"/>
    <w:rsid w:val="003179EC"/>
    <w:rsid w:val="003343CF"/>
    <w:rsid w:val="00346FE9"/>
    <w:rsid w:val="0034759A"/>
    <w:rsid w:val="003503F6"/>
    <w:rsid w:val="003530DD"/>
    <w:rsid w:val="00363F78"/>
    <w:rsid w:val="003971F2"/>
    <w:rsid w:val="003A0A5B"/>
    <w:rsid w:val="003A1176"/>
    <w:rsid w:val="003C0BAE"/>
    <w:rsid w:val="003D020C"/>
    <w:rsid w:val="003D18A9"/>
    <w:rsid w:val="003D6CE2"/>
    <w:rsid w:val="003E1941"/>
    <w:rsid w:val="003E2FE6"/>
    <w:rsid w:val="003E49D5"/>
    <w:rsid w:val="003F38C0"/>
    <w:rsid w:val="003F7E08"/>
    <w:rsid w:val="00414E3C"/>
    <w:rsid w:val="0042244A"/>
    <w:rsid w:val="0042745A"/>
    <w:rsid w:val="00431D5C"/>
    <w:rsid w:val="004362C6"/>
    <w:rsid w:val="00437FA2"/>
    <w:rsid w:val="00445970"/>
    <w:rsid w:val="00451C1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D5A"/>
    <w:rsid w:val="004A3EEA"/>
    <w:rsid w:val="004A4D1F"/>
    <w:rsid w:val="004D2534"/>
    <w:rsid w:val="004D5282"/>
    <w:rsid w:val="004F1551"/>
    <w:rsid w:val="004F55A3"/>
    <w:rsid w:val="00501D15"/>
    <w:rsid w:val="0050496F"/>
    <w:rsid w:val="0050594B"/>
    <w:rsid w:val="00513B6F"/>
    <w:rsid w:val="00517C63"/>
    <w:rsid w:val="005363C4"/>
    <w:rsid w:val="00536BDE"/>
    <w:rsid w:val="00543ACC"/>
    <w:rsid w:val="005440AE"/>
    <w:rsid w:val="0056696D"/>
    <w:rsid w:val="005721D5"/>
    <w:rsid w:val="0059484D"/>
    <w:rsid w:val="005A0855"/>
    <w:rsid w:val="005A3196"/>
    <w:rsid w:val="005A3DE3"/>
    <w:rsid w:val="005C080F"/>
    <w:rsid w:val="005C55E5"/>
    <w:rsid w:val="005C696A"/>
    <w:rsid w:val="005E4B62"/>
    <w:rsid w:val="005E63A8"/>
    <w:rsid w:val="005E6E85"/>
    <w:rsid w:val="005F31D2"/>
    <w:rsid w:val="0061029B"/>
    <w:rsid w:val="00617230"/>
    <w:rsid w:val="00621CE1"/>
    <w:rsid w:val="00624DAA"/>
    <w:rsid w:val="00627FC9"/>
    <w:rsid w:val="0063598F"/>
    <w:rsid w:val="00647FA8"/>
    <w:rsid w:val="00650C5F"/>
    <w:rsid w:val="00654934"/>
    <w:rsid w:val="00655BEB"/>
    <w:rsid w:val="006620D9"/>
    <w:rsid w:val="00671082"/>
    <w:rsid w:val="00671958"/>
    <w:rsid w:val="00673E64"/>
    <w:rsid w:val="00675843"/>
    <w:rsid w:val="00675DD8"/>
    <w:rsid w:val="00696477"/>
    <w:rsid w:val="006B17AA"/>
    <w:rsid w:val="006C3B5F"/>
    <w:rsid w:val="006D050F"/>
    <w:rsid w:val="006D6139"/>
    <w:rsid w:val="006E5D65"/>
    <w:rsid w:val="006F1282"/>
    <w:rsid w:val="006F18BC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1E80"/>
    <w:rsid w:val="007B5CB5"/>
    <w:rsid w:val="007C3299"/>
    <w:rsid w:val="007C3BCC"/>
    <w:rsid w:val="007C4546"/>
    <w:rsid w:val="007D6E56"/>
    <w:rsid w:val="007F4155"/>
    <w:rsid w:val="007F4A14"/>
    <w:rsid w:val="0081554D"/>
    <w:rsid w:val="0081707E"/>
    <w:rsid w:val="00843577"/>
    <w:rsid w:val="008449B3"/>
    <w:rsid w:val="00851D1C"/>
    <w:rsid w:val="00855481"/>
    <w:rsid w:val="0085747A"/>
    <w:rsid w:val="008738BA"/>
    <w:rsid w:val="00882742"/>
    <w:rsid w:val="00884922"/>
    <w:rsid w:val="00885F64"/>
    <w:rsid w:val="008917F9"/>
    <w:rsid w:val="008937DF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D3F83"/>
    <w:rsid w:val="008E64F4"/>
    <w:rsid w:val="008F12C9"/>
    <w:rsid w:val="008F2F75"/>
    <w:rsid w:val="008F6E29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B2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26FC4"/>
    <w:rsid w:val="00B3130B"/>
    <w:rsid w:val="00B40ADB"/>
    <w:rsid w:val="00B43B77"/>
    <w:rsid w:val="00B43E80"/>
    <w:rsid w:val="00B607DB"/>
    <w:rsid w:val="00B608E1"/>
    <w:rsid w:val="00B66529"/>
    <w:rsid w:val="00B75946"/>
    <w:rsid w:val="00B8056E"/>
    <w:rsid w:val="00B819C8"/>
    <w:rsid w:val="00B82308"/>
    <w:rsid w:val="00B90885"/>
    <w:rsid w:val="00BA1E01"/>
    <w:rsid w:val="00BB0D12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0D3"/>
    <w:rsid w:val="00C56036"/>
    <w:rsid w:val="00C61DC5"/>
    <w:rsid w:val="00C67E92"/>
    <w:rsid w:val="00C70A26"/>
    <w:rsid w:val="00C766DF"/>
    <w:rsid w:val="00C81AC6"/>
    <w:rsid w:val="00C843C7"/>
    <w:rsid w:val="00C94B98"/>
    <w:rsid w:val="00CA2B96"/>
    <w:rsid w:val="00CA5089"/>
    <w:rsid w:val="00CB34AA"/>
    <w:rsid w:val="00CD6897"/>
    <w:rsid w:val="00CE5BAC"/>
    <w:rsid w:val="00CF25BE"/>
    <w:rsid w:val="00CF4D4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217"/>
    <w:rsid w:val="00DA2114"/>
    <w:rsid w:val="00DD17FA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1DF"/>
    <w:rsid w:val="00E24BF5"/>
    <w:rsid w:val="00E25338"/>
    <w:rsid w:val="00E34E47"/>
    <w:rsid w:val="00E51E44"/>
    <w:rsid w:val="00E63348"/>
    <w:rsid w:val="00E77E88"/>
    <w:rsid w:val="00E80122"/>
    <w:rsid w:val="00E8107D"/>
    <w:rsid w:val="00E828C7"/>
    <w:rsid w:val="00E960BB"/>
    <w:rsid w:val="00EA2074"/>
    <w:rsid w:val="00EA4832"/>
    <w:rsid w:val="00EA4E9D"/>
    <w:rsid w:val="00EB5CA1"/>
    <w:rsid w:val="00EB6EF4"/>
    <w:rsid w:val="00EC4899"/>
    <w:rsid w:val="00ED03AB"/>
    <w:rsid w:val="00ED32D2"/>
    <w:rsid w:val="00EE32DE"/>
    <w:rsid w:val="00EE5457"/>
    <w:rsid w:val="00F070AB"/>
    <w:rsid w:val="00F10DE5"/>
    <w:rsid w:val="00F17567"/>
    <w:rsid w:val="00F27A7B"/>
    <w:rsid w:val="00F526AF"/>
    <w:rsid w:val="00F617C3"/>
    <w:rsid w:val="00F7066B"/>
    <w:rsid w:val="00F747AB"/>
    <w:rsid w:val="00F83B28"/>
    <w:rsid w:val="00FA2FD7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C83D9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59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08E1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59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3BB88-F4C6-44A5-AFA1-EF31F344F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1315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9</cp:revision>
  <cp:lastPrinted>2025-09-29T10:42:00Z</cp:lastPrinted>
  <dcterms:created xsi:type="dcterms:W3CDTF">2025-09-22T16:05:00Z</dcterms:created>
  <dcterms:modified xsi:type="dcterms:W3CDTF">2025-11-19T13:10:00Z</dcterms:modified>
</cp:coreProperties>
</file>